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735FDC3" w:rsidP="011F88D1" w:rsidRDefault="4735FDC3" w14:paraId="1B769C1C" w14:textId="30285B70">
      <w:pPr>
        <w:rPr>
          <w:sz w:val="28"/>
          <w:szCs w:val="28"/>
        </w:rPr>
      </w:pPr>
      <w:r w:rsidRPr="011F88D1" w:rsidR="4735FDC3">
        <w:rPr>
          <w:sz w:val="24"/>
          <w:szCs w:val="24"/>
        </w:rPr>
        <w:t xml:space="preserve">Instructiekaart </w:t>
      </w:r>
      <w:r w:rsidRPr="011F88D1" w:rsidR="1AEC68F2">
        <w:rPr>
          <w:sz w:val="24"/>
          <w:szCs w:val="24"/>
        </w:rPr>
        <w:t>het opvouwen van de was inclusief beoordelingsformulier</w:t>
      </w:r>
    </w:p>
    <w:p w:rsidR="703EA481" w:rsidP="703EA481" w:rsidRDefault="703EA481" w14:paraId="63914640" w14:textId="71C054DF">
      <w:pPr>
        <w:pStyle w:val="Normal"/>
      </w:pPr>
    </w:p>
    <w:p w:rsidR="4735FDC3" w:rsidP="011F88D1" w:rsidRDefault="4735FDC3" w14:paraId="25D469CB" w14:textId="0D7CF49B">
      <w:pPr>
        <w:pStyle w:val="ListParagraph"/>
        <w:numPr>
          <w:ilvl w:val="0"/>
          <w:numId w:val="3"/>
        </w:numPr>
        <w:rPr>
          <w:b w:val="1"/>
          <w:bCs w:val="1"/>
        </w:rPr>
      </w:pPr>
      <w:r w:rsidRPr="011F88D1" w:rsidR="4735FDC3">
        <w:rPr>
          <w:b w:val="1"/>
          <w:bCs w:val="1"/>
        </w:rPr>
        <w:t>De voorbereiding:</w:t>
      </w:r>
    </w:p>
    <w:p w:rsidR="4735FDC3" w:rsidP="703EA481" w:rsidRDefault="4735FDC3" w14:paraId="6207B601" w14:textId="05A43F88">
      <w:pPr>
        <w:pStyle w:val="Normal"/>
        <w:ind w:left="0"/>
      </w:pPr>
      <w:r w:rsidR="4735FDC3">
        <w:rPr/>
        <w:t>Je wilt een hygiënische omgeving en daar draag je zelf een grote rol aan bij.</w:t>
      </w:r>
    </w:p>
    <w:p w:rsidR="4735FDC3" w:rsidP="703EA481" w:rsidRDefault="4735FDC3" w14:paraId="79AA4942" w14:textId="6013D846">
      <w:pPr>
        <w:pStyle w:val="Normal"/>
        <w:ind w:left="0"/>
      </w:pPr>
      <w:r w:rsidR="4735FDC3">
        <w:rPr/>
        <w:t>Denk hierbij aan het vasthebben van lang haar.</w:t>
      </w:r>
    </w:p>
    <w:p w:rsidR="703EA481" w:rsidP="703EA481" w:rsidRDefault="703EA481" w14:paraId="5E7AB1F4" w14:textId="67A66623">
      <w:pPr>
        <w:pStyle w:val="Normal"/>
        <w:ind w:left="0"/>
      </w:pPr>
    </w:p>
    <w:p w:rsidR="4735FDC3" w:rsidP="011F88D1" w:rsidRDefault="4735FDC3" w14:paraId="0F49F1FA" w14:textId="3955A5BC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011F88D1" w:rsidR="4735FDC3">
        <w:rPr>
          <w:b w:val="1"/>
          <w:bCs w:val="1"/>
        </w:rPr>
        <w:t>Stap 1, leg het laken languit</w:t>
      </w:r>
    </w:p>
    <w:p w:rsidR="473534FF" w:rsidP="703EA481" w:rsidRDefault="473534FF" w14:paraId="449C35F0" w14:textId="3805830C">
      <w:pPr>
        <w:pStyle w:val="Normal"/>
      </w:pPr>
      <w:r w:rsidR="473534FF">
        <w:drawing>
          <wp:inline wp14:editId="24A9FED5" wp14:anchorId="25710309">
            <wp:extent cx="1743106" cy="1196457"/>
            <wp:effectExtent l="0" t="0" r="0" b="0"/>
            <wp:docPr id="1252626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5644f6280548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61875" t="28888" r="2916" b="2814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743106" cy="119645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703EA481" w:rsidP="703EA481" w:rsidRDefault="703EA481" w14:paraId="022B7E9C" w14:textId="3D3EA64B">
      <w:pPr>
        <w:pStyle w:val="Normal"/>
      </w:pPr>
    </w:p>
    <w:p w:rsidR="4735FDC3" w:rsidP="011F88D1" w:rsidRDefault="4735FDC3" w14:paraId="2356D77C" w14:textId="004CA079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011F88D1" w:rsidR="4735FDC3">
        <w:rPr>
          <w:b w:val="1"/>
          <w:bCs w:val="1"/>
        </w:rPr>
        <w:t>Stap 2, vouw het laken en breng de punten van onder naar boven</w:t>
      </w:r>
    </w:p>
    <w:p w:rsidR="703EA481" w:rsidP="703EA481" w:rsidRDefault="703EA481" w14:textId="5304C708" w14:paraId="60398F52">
      <w:pPr>
        <w:pStyle w:val="Normal"/>
      </w:pPr>
      <w:r w:rsidR="703EA481">
        <w:drawing>
          <wp:anchor distT="0" distB="0" distL="114300" distR="114300" simplePos="0" relativeHeight="251658240" behindDoc="0" locked="0" layoutInCell="1" allowOverlap="1" wp14:editId="4B87DAC5" wp14:anchorId="61C5197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10637" cy="981705"/>
            <wp:effectExtent l="0" t="0" r="0" b="0"/>
            <wp:wrapSquare wrapText="bothSides"/>
            <wp:docPr id="70441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ba149ff63a48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8" t="29629" r="1875" b="3296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710637" cy="98170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03EA481" w:rsidP="703EA481" w:rsidRDefault="703EA481" w14:paraId="73C3835E" w14:textId="3F3605CF">
      <w:pPr>
        <w:pStyle w:val="Normal"/>
      </w:pPr>
    </w:p>
    <w:p w:rsidR="5E79E882" w:rsidP="011F88D1" w:rsidRDefault="5E79E882" w14:paraId="4F26353F" w14:textId="3027EC09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011F88D1" w:rsidR="5E79E882">
        <w:rPr>
          <w:b w:val="1"/>
          <w:bCs w:val="1"/>
        </w:rPr>
        <w:t>Stap 3, we gaan nog een keer vouwen alleen brengen we nu de punten van de linkerkant naar de rechterkant</w:t>
      </w:r>
    </w:p>
    <w:p w:rsidR="703EA481" w:rsidP="703EA481" w:rsidRDefault="703EA481" w14:paraId="4121685E" w14:textId="21D4C23A">
      <w:pPr>
        <w:pStyle w:val="Normal"/>
      </w:pPr>
    </w:p>
    <w:p w:rsidR="703EA481" w:rsidP="703EA481" w:rsidRDefault="703EA481" w14:paraId="531B0F34" w14:textId="148EC2B1">
      <w:pPr>
        <w:pStyle w:val="Normal"/>
      </w:pPr>
    </w:p>
    <w:p w:rsidR="703EA481" w:rsidP="011F88D1" w:rsidRDefault="703EA481" w14:paraId="14F0505F" w14:textId="2BA57FCF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011F88D1" w:rsidR="5E79E882">
        <w:rPr>
          <w:b w:val="1"/>
          <w:bCs w:val="1"/>
        </w:rPr>
        <w:t>Stap 4, vouw het laken nogmaals van onder naar boven dubbel</w:t>
      </w:r>
    </w:p>
    <w:p w:rsidR="703EA481" w:rsidP="703EA481" w:rsidRDefault="703EA481" w14:paraId="184184AD" w14:textId="509B8C46">
      <w:pPr>
        <w:pStyle w:val="Normal"/>
      </w:pPr>
    </w:p>
    <w:p w:rsidR="011F88D1" w:rsidP="011F88D1" w:rsidRDefault="011F88D1" w14:paraId="72E26AFD" w14:textId="39012DFE">
      <w:pPr>
        <w:pStyle w:val="Normal"/>
      </w:pPr>
    </w:p>
    <w:p w:rsidR="703EA481" w:rsidP="011F88D1" w:rsidRDefault="703EA481" w14:paraId="36A0A539" w14:textId="24033B7F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011F88D1" w:rsidR="5E79E882">
        <w:rPr>
          <w:b w:val="1"/>
          <w:bCs w:val="1"/>
        </w:rPr>
        <w:t>Stap 5, vouw het laken nogmaals van links naar rechts (we herhalen stap 2 en 3)</w:t>
      </w:r>
    </w:p>
    <w:p w:rsidR="703EA481" w:rsidP="011F88D1" w:rsidRDefault="703EA481" w14:paraId="321AD62B" w14:textId="79A0D202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11F88D1" w:rsidR="5E79E882">
        <w:rPr>
          <w:sz w:val="20"/>
          <w:szCs w:val="20"/>
        </w:rPr>
        <w:t>Herhaal stap 2 en 3 totdat jij hem klein genoeg vindt</w:t>
      </w:r>
    </w:p>
    <w:p w:rsidR="703EA481" w:rsidP="703EA481" w:rsidRDefault="703EA481" w14:paraId="6C5DB392" w14:textId="044ACF3D">
      <w:pPr>
        <w:pStyle w:val="Normal"/>
      </w:pPr>
      <w:r w:rsidR="1D98798F">
        <w:drawing>
          <wp:inline wp14:editId="768455C3" wp14:anchorId="2DC5A133">
            <wp:extent cx="1667906" cy="1028722"/>
            <wp:effectExtent l="0" t="0" r="0" b="0"/>
            <wp:docPr id="199437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08fb0c2b0f40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61250" t="32592" r="3958" b="2925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67906" cy="102872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4338C655" w:rsidP="703EA481" w:rsidRDefault="4338C655" w14:paraId="4449B1E5" w14:textId="4954AEC9">
      <w:pPr>
        <w:pStyle w:val="Normal"/>
        <w:rPr>
          <w:sz w:val="32"/>
          <w:szCs w:val="32"/>
        </w:rPr>
      </w:pPr>
      <w:r w:rsidRPr="703EA481" w:rsidR="4338C655">
        <w:rPr>
          <w:sz w:val="28"/>
          <w:szCs w:val="28"/>
        </w:rPr>
        <w:t>Het beoordelingsformulier</w:t>
      </w:r>
    </w:p>
    <w:p w:rsidR="4338C655" w:rsidP="703EA481" w:rsidRDefault="4338C655" w14:paraId="2134F26A" w14:textId="6BED0ABF">
      <w:pPr>
        <w:pStyle w:val="Normal"/>
      </w:pPr>
      <w:r w:rsidR="4338C655">
        <w:rPr/>
        <w:t>De student: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703EA481" w:rsidTr="703EA481" w14:paraId="6A00688E">
        <w:trPr>
          <w:trHeight w:val="300"/>
        </w:trPr>
        <w:tc>
          <w:tcPr>
            <w:tcW w:w="3005" w:type="dxa"/>
            <w:tcMar/>
          </w:tcPr>
          <w:p w:rsidR="703EA481" w:rsidP="703EA481" w:rsidRDefault="703EA481" w14:paraId="236AD60B" w14:textId="28389C40">
            <w:pPr>
              <w:pStyle w:val="Normal"/>
            </w:pPr>
          </w:p>
        </w:tc>
        <w:tc>
          <w:tcPr>
            <w:tcW w:w="3005" w:type="dxa"/>
            <w:tcMar/>
          </w:tcPr>
          <w:p w:rsidR="4338C655" w:rsidP="703EA481" w:rsidRDefault="4338C655" w14:paraId="3917C563" w14:textId="6F0A209F">
            <w:pPr>
              <w:pStyle w:val="Normal"/>
            </w:pPr>
            <w:r w:rsidR="4338C655">
              <w:rPr/>
              <w:t xml:space="preserve">Correct </w:t>
            </w:r>
          </w:p>
        </w:tc>
        <w:tc>
          <w:tcPr>
            <w:tcW w:w="3005" w:type="dxa"/>
            <w:tcMar/>
          </w:tcPr>
          <w:p w:rsidR="4338C655" w:rsidP="703EA481" w:rsidRDefault="4338C655" w14:paraId="3B4893F7" w14:textId="74B01103">
            <w:pPr>
              <w:pStyle w:val="Normal"/>
            </w:pPr>
            <w:r w:rsidR="4338C655">
              <w:rPr/>
              <w:t xml:space="preserve">Incorrect </w:t>
            </w:r>
          </w:p>
        </w:tc>
      </w:tr>
      <w:tr w:rsidR="703EA481" w:rsidTr="703EA481" w14:paraId="32B90318">
        <w:trPr>
          <w:trHeight w:val="1380"/>
        </w:trPr>
        <w:tc>
          <w:tcPr>
            <w:tcW w:w="3005" w:type="dxa"/>
            <w:tcMar/>
          </w:tcPr>
          <w:p w:rsidR="4338C655" w:rsidP="703EA481" w:rsidRDefault="4338C655" w14:paraId="04829546" w14:textId="166FE03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4338C655">
              <w:rPr/>
              <w:t>Heeft een ruimtelijke en schone omgeving om de opdracht uit te kunnen voeren</w:t>
            </w:r>
          </w:p>
        </w:tc>
        <w:tc>
          <w:tcPr>
            <w:tcW w:w="3005" w:type="dxa"/>
            <w:tcMar/>
          </w:tcPr>
          <w:p w:rsidR="703EA481" w:rsidP="703EA481" w:rsidRDefault="703EA481" w14:paraId="55832DD4" w14:textId="5DF17588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6F3E1B7C" w14:textId="5DF17588">
            <w:pPr>
              <w:pStyle w:val="Normal"/>
            </w:pPr>
          </w:p>
        </w:tc>
      </w:tr>
      <w:tr w:rsidR="703EA481" w:rsidTr="703EA481" w14:paraId="14A43599">
        <w:trPr>
          <w:trHeight w:val="1140"/>
        </w:trPr>
        <w:tc>
          <w:tcPr>
            <w:tcW w:w="3005" w:type="dxa"/>
            <w:tcMar/>
          </w:tcPr>
          <w:p w:rsidR="4338C655" w:rsidP="703EA481" w:rsidRDefault="4338C655" w14:paraId="34915AA0" w14:textId="39B9E0C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4338C655">
              <w:rPr/>
              <w:t>Heeft de stappen eerst goed doorgenomen</w:t>
            </w:r>
          </w:p>
          <w:p w:rsidR="703EA481" w:rsidP="703EA481" w:rsidRDefault="703EA481" w14:paraId="30340C15" w14:textId="4CD72441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21EAADFE" w14:textId="5DF17588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44D90DAA" w14:textId="5DF17588">
            <w:pPr>
              <w:pStyle w:val="Normal"/>
            </w:pPr>
          </w:p>
        </w:tc>
      </w:tr>
      <w:tr w:rsidR="703EA481" w:rsidTr="703EA481" w14:paraId="62A5AE97">
        <w:trPr>
          <w:trHeight w:val="1155"/>
        </w:trPr>
        <w:tc>
          <w:tcPr>
            <w:tcW w:w="3005" w:type="dxa"/>
            <w:tcMar/>
          </w:tcPr>
          <w:p w:rsidR="4338C655" w:rsidP="703EA481" w:rsidRDefault="4338C655" w14:paraId="085844E8" w14:textId="3028BE05">
            <w:pPr>
              <w:pStyle w:val="Normal"/>
            </w:pPr>
            <w:r w:rsidR="4338C655">
              <w:rPr/>
              <w:t>Heeft goede hygiëne</w:t>
            </w:r>
          </w:p>
          <w:p w:rsidR="703EA481" w:rsidP="703EA481" w:rsidRDefault="703EA481" w14:paraId="690B6C40" w14:textId="35BFA61D">
            <w:pPr>
              <w:pStyle w:val="Normal"/>
            </w:pPr>
          </w:p>
          <w:p w:rsidR="703EA481" w:rsidP="703EA481" w:rsidRDefault="703EA481" w14:paraId="455B9FFB" w14:textId="7A0C847C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4A0D2314" w14:textId="2278B4D3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6341FA98" w14:textId="16ED50F2">
            <w:pPr>
              <w:pStyle w:val="Normal"/>
            </w:pPr>
          </w:p>
        </w:tc>
      </w:tr>
      <w:tr w:rsidR="703EA481" w:rsidTr="703EA481" w14:paraId="684C3065">
        <w:trPr>
          <w:trHeight w:val="1395"/>
        </w:trPr>
        <w:tc>
          <w:tcPr>
            <w:tcW w:w="3005" w:type="dxa"/>
            <w:tcMar/>
          </w:tcPr>
          <w:p w:rsidR="4338C655" w:rsidP="703EA481" w:rsidRDefault="4338C655" w14:paraId="1381C56E" w14:textId="4643ADF0">
            <w:pPr>
              <w:pStyle w:val="Normal"/>
            </w:pPr>
            <w:r w:rsidR="4338C655">
              <w:rPr/>
              <w:t>Zorgt ervoor dat de punten goed op elkaar worden gelegd</w:t>
            </w:r>
          </w:p>
          <w:p w:rsidR="703EA481" w:rsidP="703EA481" w:rsidRDefault="703EA481" w14:paraId="15170FFE" w14:textId="6B8152A4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6A9D3099" w14:textId="470897E0">
            <w:pPr>
              <w:pStyle w:val="Normal"/>
            </w:pPr>
          </w:p>
        </w:tc>
        <w:tc>
          <w:tcPr>
            <w:tcW w:w="3005" w:type="dxa"/>
            <w:tcMar/>
          </w:tcPr>
          <w:p w:rsidR="703EA481" w:rsidP="703EA481" w:rsidRDefault="703EA481" w14:paraId="0D909B7D" w14:textId="0A0341E7">
            <w:pPr>
              <w:pStyle w:val="Normal"/>
            </w:pPr>
          </w:p>
        </w:tc>
      </w:tr>
    </w:tbl>
    <w:p w:rsidR="703EA481" w:rsidP="703EA481" w:rsidRDefault="703EA481" w14:paraId="62DCC9C7" w14:textId="2A089E0B">
      <w:pPr>
        <w:pStyle w:val="Normal"/>
      </w:pPr>
    </w:p>
    <w:p w:rsidR="703EA481" w:rsidP="703EA481" w:rsidRDefault="703EA481" w14:paraId="7E1E89AB" w14:textId="4DBD2428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6591fa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e49a9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5db05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420db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b3bb1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315F70"/>
    <w:rsid w:val="011F88D1"/>
    <w:rsid w:val="061BFC62"/>
    <w:rsid w:val="094BAF9E"/>
    <w:rsid w:val="0E270E47"/>
    <w:rsid w:val="163A32DE"/>
    <w:rsid w:val="1AEC68F2"/>
    <w:rsid w:val="1D98798F"/>
    <w:rsid w:val="2174D2D3"/>
    <w:rsid w:val="22153FE6"/>
    <w:rsid w:val="23315F70"/>
    <w:rsid w:val="24CB7583"/>
    <w:rsid w:val="2709B62F"/>
    <w:rsid w:val="2B028CBC"/>
    <w:rsid w:val="2F14C814"/>
    <w:rsid w:val="35840998"/>
    <w:rsid w:val="3A577ABB"/>
    <w:rsid w:val="4338C655"/>
    <w:rsid w:val="473534FF"/>
    <w:rsid w:val="4735FDC3"/>
    <w:rsid w:val="4DAD2CCD"/>
    <w:rsid w:val="50E4CD8F"/>
    <w:rsid w:val="526F6319"/>
    <w:rsid w:val="54E72379"/>
    <w:rsid w:val="55A703DB"/>
    <w:rsid w:val="5692D948"/>
    <w:rsid w:val="5815814C"/>
    <w:rsid w:val="590D7D48"/>
    <w:rsid w:val="59CA7A0A"/>
    <w:rsid w:val="5E79E882"/>
    <w:rsid w:val="5E84C2D0"/>
    <w:rsid w:val="5E9DEB2D"/>
    <w:rsid w:val="650D2CB1"/>
    <w:rsid w:val="669C8959"/>
    <w:rsid w:val="6B276B5F"/>
    <w:rsid w:val="6B7C6E35"/>
    <w:rsid w:val="6D183E96"/>
    <w:rsid w:val="6EB40EF7"/>
    <w:rsid w:val="703EA481"/>
    <w:rsid w:val="7B81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15F70"/>
  <w15:chartTrackingRefBased/>
  <w15:docId w15:val="{0007CF23-AB86-4E3D-8C4A-66639D46B9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f5644f628054835" /><Relationship Type="http://schemas.openxmlformats.org/officeDocument/2006/relationships/image" Target="/media/image2.png" Id="Rc4ba149ff63a4884" /><Relationship Type="http://schemas.openxmlformats.org/officeDocument/2006/relationships/numbering" Target="numbering.xml" Id="R382bcc16f4ca4d1b" /><Relationship Type="http://schemas.openxmlformats.org/officeDocument/2006/relationships/image" Target="/media/image3.png" Id="Rbf08fb0c2b0f40e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2023-11-10T18:34:43.1726798Z</dcterms:created>
  <dcterms:modified xsi:type="dcterms:W3CDTF">2023-11-10T18:53:21.3110348Z</dcterms:modified>
  <dc:creator>Anouk de Jong</dc:creator>
  <lastModifiedBy>Anouk de Jong</lastModifiedBy>
</coreProperties>
</file>